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84D7B" w14:textId="77777777" w:rsidR="00F92159" w:rsidRDefault="00F92159" w:rsidP="002607E1">
      <w:pPr>
        <w:spacing w:after="0"/>
        <w:jc w:val="right"/>
        <w:rPr>
          <w:b/>
          <w:lang w:val="es-ES"/>
        </w:rPr>
      </w:pPr>
    </w:p>
    <w:p w14:paraId="1968E890" w14:textId="558C3C0B" w:rsidR="00246A26" w:rsidRDefault="00F26ADE" w:rsidP="002607E1">
      <w:pPr>
        <w:spacing w:after="0"/>
        <w:jc w:val="right"/>
        <w:rPr>
          <w:b/>
          <w:lang w:val="es-ES"/>
        </w:rPr>
      </w:pPr>
      <w:r w:rsidRPr="00F26ADE">
        <w:rPr>
          <w:b/>
          <w:lang w:val="es-ES"/>
        </w:rPr>
        <w:t>Lista de Útiles escolares 2024-2025. No. 001</w:t>
      </w:r>
    </w:p>
    <w:p w14:paraId="68AEA0A5" w14:textId="2C6385B3" w:rsidR="00F26ADE" w:rsidRDefault="002607E1" w:rsidP="002607E1">
      <w:pPr>
        <w:spacing w:after="0"/>
        <w:jc w:val="right"/>
        <w:rPr>
          <w:b/>
          <w:lang w:val="es-ES"/>
        </w:rPr>
      </w:pPr>
      <w:r>
        <w:rPr>
          <w:b/>
          <w:lang w:val="es-ES"/>
        </w:rPr>
        <w:t xml:space="preserve">Cuenca, </w:t>
      </w:r>
      <w:r w:rsidR="00705CC9">
        <w:rPr>
          <w:b/>
          <w:lang w:val="es-ES"/>
        </w:rPr>
        <w:t>02 de julio</w:t>
      </w:r>
      <w:bookmarkStart w:id="0" w:name="_GoBack"/>
      <w:bookmarkEnd w:id="0"/>
      <w:r w:rsidR="00A5692A">
        <w:rPr>
          <w:b/>
          <w:lang w:val="es-ES"/>
        </w:rPr>
        <w:t xml:space="preserve"> </w:t>
      </w:r>
      <w:r>
        <w:rPr>
          <w:b/>
          <w:lang w:val="es-ES"/>
        </w:rPr>
        <w:t xml:space="preserve">de </w:t>
      </w:r>
      <w:r w:rsidR="00A5692A">
        <w:rPr>
          <w:b/>
          <w:lang w:val="es-ES"/>
        </w:rPr>
        <w:t>2</w:t>
      </w:r>
      <w:r>
        <w:rPr>
          <w:b/>
          <w:lang w:val="es-ES"/>
        </w:rPr>
        <w:t>024</w:t>
      </w:r>
    </w:p>
    <w:p w14:paraId="0E55CCF6" w14:textId="77777777" w:rsidR="00F26ADE" w:rsidRDefault="00F26ADE" w:rsidP="00F26ADE">
      <w:pPr>
        <w:jc w:val="right"/>
        <w:rPr>
          <w:b/>
          <w:lang w:val="es-ES"/>
        </w:rPr>
      </w:pPr>
    </w:p>
    <w:p w14:paraId="0CA4A5E1" w14:textId="77777777" w:rsidR="002607E1" w:rsidRDefault="002607E1" w:rsidP="002607E1">
      <w:pPr>
        <w:jc w:val="center"/>
        <w:rPr>
          <w:b/>
          <w:lang w:val="es-ES"/>
        </w:rPr>
      </w:pPr>
    </w:p>
    <w:p w14:paraId="237C582C" w14:textId="68D9D811" w:rsidR="002607E1" w:rsidRDefault="002607E1" w:rsidP="002607E1">
      <w:pPr>
        <w:jc w:val="both"/>
        <w:rPr>
          <w:lang w:val="es-ES"/>
        </w:rPr>
      </w:pPr>
    </w:p>
    <w:p w14:paraId="7B9789BF" w14:textId="273C0DA1" w:rsidR="00CC5B6B" w:rsidRPr="002607E1" w:rsidRDefault="00CC5B6B" w:rsidP="002607E1">
      <w:pPr>
        <w:jc w:val="both"/>
        <w:rPr>
          <w:lang w:val="es-ES"/>
        </w:rPr>
      </w:pPr>
      <w:r w:rsidRPr="00540ADD">
        <w:rPr>
          <w:b/>
          <w:lang w:val="es-ES"/>
        </w:rPr>
        <w:t xml:space="preserve">Año de </w:t>
      </w:r>
      <w:r w:rsidR="00635FAD" w:rsidRPr="00540ADD">
        <w:rPr>
          <w:b/>
          <w:lang w:val="es-ES"/>
        </w:rPr>
        <w:t>Básica</w:t>
      </w:r>
      <w:r w:rsidRPr="00540ADD">
        <w:rPr>
          <w:b/>
          <w:lang w:val="es-ES"/>
        </w:rPr>
        <w:t>/curso:</w:t>
      </w:r>
      <w:r>
        <w:rPr>
          <w:lang w:val="es-ES"/>
        </w:rPr>
        <w:t xml:space="preserve"> </w:t>
      </w:r>
      <w:r w:rsidR="00A5692A">
        <w:rPr>
          <w:lang w:val="es-ES"/>
        </w:rPr>
        <w:t>Octavo</w:t>
      </w:r>
      <w:r w:rsidR="00540ADD">
        <w:rPr>
          <w:lang w:val="es-ES"/>
        </w:rPr>
        <w:t xml:space="preserve"> A y B</w:t>
      </w:r>
    </w:p>
    <w:p w14:paraId="7FEC2F7D" w14:textId="77777777" w:rsidR="00F92159" w:rsidRDefault="00F92159" w:rsidP="002607E1">
      <w:pPr>
        <w:jc w:val="center"/>
        <w:rPr>
          <w:b/>
          <w:lang w:val="es-ES"/>
        </w:rPr>
      </w:pPr>
    </w:p>
    <w:p w14:paraId="744F42A2" w14:textId="0DF15F92" w:rsidR="002607E1" w:rsidRDefault="002607E1" w:rsidP="002607E1">
      <w:pPr>
        <w:jc w:val="center"/>
        <w:rPr>
          <w:b/>
          <w:lang w:val="es-ES"/>
        </w:rPr>
      </w:pPr>
      <w:r>
        <w:rPr>
          <w:b/>
          <w:lang w:val="es-ES"/>
        </w:rPr>
        <w:t>LISTA DE ÚTILES ESCOLARES</w:t>
      </w:r>
    </w:p>
    <w:tbl>
      <w:tblPr>
        <w:tblStyle w:val="Tablaconcuadrcula4-nfasis5"/>
        <w:tblW w:w="0" w:type="auto"/>
        <w:tblLook w:val="04A0" w:firstRow="1" w:lastRow="0" w:firstColumn="1" w:lastColumn="0" w:noHBand="0" w:noVBand="1"/>
      </w:tblPr>
      <w:tblGrid>
        <w:gridCol w:w="1678"/>
        <w:gridCol w:w="1189"/>
        <w:gridCol w:w="2798"/>
        <w:gridCol w:w="2829"/>
      </w:tblGrid>
      <w:tr w:rsidR="00F92159" w14:paraId="32E69956" w14:textId="77777777" w:rsidTr="00F9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48E170B" w14:textId="007D57B3" w:rsidR="00F92159" w:rsidRDefault="00F92159" w:rsidP="00F92159">
            <w:pPr>
              <w:jc w:val="center"/>
              <w:rPr>
                <w:b w:val="0"/>
                <w:lang w:val="es-ES"/>
              </w:rPr>
            </w:pPr>
            <w:r>
              <w:rPr>
                <w:b w:val="0"/>
                <w:lang w:val="es-ES"/>
              </w:rPr>
              <w:t>ASIGNATURA</w:t>
            </w:r>
          </w:p>
        </w:tc>
        <w:tc>
          <w:tcPr>
            <w:tcW w:w="1189" w:type="dxa"/>
          </w:tcPr>
          <w:p w14:paraId="5A16AE54" w14:textId="0B629B3C" w:rsidR="00F92159" w:rsidRDefault="00F92159" w:rsidP="00F92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>
              <w:rPr>
                <w:lang w:val="es-ES"/>
              </w:rPr>
              <w:t>CANTIDAD</w:t>
            </w:r>
          </w:p>
        </w:tc>
        <w:tc>
          <w:tcPr>
            <w:tcW w:w="2798" w:type="dxa"/>
          </w:tcPr>
          <w:p w14:paraId="332AA23C" w14:textId="5F8FE26E" w:rsidR="00F92159" w:rsidRDefault="00F92159" w:rsidP="00F92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>
              <w:rPr>
                <w:lang w:val="es-ES"/>
              </w:rPr>
              <w:t>MATERIALES</w:t>
            </w:r>
          </w:p>
        </w:tc>
        <w:tc>
          <w:tcPr>
            <w:tcW w:w="2829" w:type="dxa"/>
          </w:tcPr>
          <w:p w14:paraId="059EA9D9" w14:textId="3A983ACB" w:rsidR="00F92159" w:rsidRDefault="00F92159" w:rsidP="00F921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s-ES"/>
              </w:rPr>
            </w:pPr>
            <w:r>
              <w:rPr>
                <w:lang w:val="es-ES"/>
              </w:rPr>
              <w:t>INDICACIONES</w:t>
            </w:r>
          </w:p>
        </w:tc>
      </w:tr>
      <w:tr w:rsidR="00A5692A" w14:paraId="55E7C119" w14:textId="77777777" w:rsidTr="00BF20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3955839" w14:textId="54340852" w:rsidR="00A5692A" w:rsidRPr="00286486" w:rsidRDefault="00A5692A" w:rsidP="00A5692A">
            <w:pPr>
              <w:rPr>
                <w:b w:val="0"/>
                <w:lang w:val="es-ES"/>
              </w:rPr>
            </w:pPr>
            <w:r w:rsidRPr="00286486">
              <w:rPr>
                <w:b w:val="0"/>
                <w:lang w:val="es-ES"/>
              </w:rPr>
              <w:t>LENGUA Y LITERATURA</w:t>
            </w:r>
          </w:p>
        </w:tc>
        <w:tc>
          <w:tcPr>
            <w:tcW w:w="1189" w:type="dxa"/>
          </w:tcPr>
          <w:p w14:paraId="236676B3" w14:textId="11B0B51B" w:rsidR="00A5692A" w:rsidRDefault="00A5692A" w:rsidP="00A56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  <w:vAlign w:val="center"/>
          </w:tcPr>
          <w:p w14:paraId="2CE46B66" w14:textId="42D47134" w:rsidR="00A5692A" w:rsidRDefault="00A5692A" w:rsidP="00A56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bookmarkStart w:id="1" w:name="_Hlk170972664"/>
            <w:r w:rsidRPr="00286486">
              <w:rPr>
                <w:b/>
                <w:lang w:val="es-ES"/>
              </w:rPr>
              <w:t xml:space="preserve">Cuaderno a cuadros de 60 hojas, Universitario </w:t>
            </w:r>
            <w:bookmarkEnd w:id="1"/>
          </w:p>
        </w:tc>
        <w:tc>
          <w:tcPr>
            <w:tcW w:w="2829" w:type="dxa"/>
          </w:tcPr>
          <w:p w14:paraId="51F8EEA3" w14:textId="77777777" w:rsidR="00A5692A" w:rsidRDefault="00A5692A" w:rsidP="00A56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A5692A" w14:paraId="561F8150" w14:textId="77777777" w:rsidTr="00411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23A4271C" w14:textId="3B101D74" w:rsidR="00A5692A" w:rsidRPr="00286486" w:rsidRDefault="00A5692A" w:rsidP="00A5692A">
            <w:pPr>
              <w:rPr>
                <w:b w:val="0"/>
                <w:lang w:val="es-ES"/>
              </w:rPr>
            </w:pPr>
            <w:r w:rsidRPr="00286486">
              <w:rPr>
                <w:b w:val="0"/>
                <w:lang w:val="es-ES"/>
              </w:rPr>
              <w:t>MATEMÁTICA</w:t>
            </w:r>
          </w:p>
        </w:tc>
        <w:tc>
          <w:tcPr>
            <w:tcW w:w="1189" w:type="dxa"/>
          </w:tcPr>
          <w:p w14:paraId="6B7D1D62" w14:textId="43207485" w:rsidR="00A5692A" w:rsidRDefault="00A5692A" w:rsidP="00A56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39DD2BFE" w14:textId="646E0A37" w:rsidR="00A5692A" w:rsidRDefault="00A5692A" w:rsidP="00A56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286486">
              <w:rPr>
                <w:b/>
                <w:lang w:val="es-ES"/>
              </w:rPr>
              <w:t>Cuaderno a cuadros de 100 hojas, Universitario</w:t>
            </w:r>
          </w:p>
        </w:tc>
        <w:tc>
          <w:tcPr>
            <w:tcW w:w="2829" w:type="dxa"/>
          </w:tcPr>
          <w:p w14:paraId="74ED7E9F" w14:textId="77777777" w:rsidR="00A5692A" w:rsidRDefault="00A5692A" w:rsidP="00A56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A5692A" w14:paraId="66D81FA7" w14:textId="77777777" w:rsidTr="00411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36E7CCC6" w14:textId="65DBC48C" w:rsidR="00A5692A" w:rsidRPr="00286486" w:rsidRDefault="00A5692A" w:rsidP="00A5692A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75A7A8F5" w14:textId="7446C8E0" w:rsidR="00A5692A" w:rsidRDefault="00A5692A" w:rsidP="00A56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3C09C7D3" w14:textId="65547B38" w:rsidR="00A5692A" w:rsidRDefault="00A5692A" w:rsidP="00A56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bookmarkStart w:id="2" w:name="_Hlk170973412"/>
            <w:r w:rsidRPr="00286486">
              <w:rPr>
                <w:b/>
                <w:lang w:val="es-ES"/>
              </w:rPr>
              <w:t>Paquete de 25 hojas a cuadros</w:t>
            </w:r>
            <w:bookmarkEnd w:id="2"/>
            <w:r w:rsidRPr="00286486">
              <w:rPr>
                <w:b/>
                <w:lang w:val="es-ES"/>
              </w:rPr>
              <w:t>, perforadas</w:t>
            </w:r>
          </w:p>
        </w:tc>
        <w:tc>
          <w:tcPr>
            <w:tcW w:w="2829" w:type="dxa"/>
          </w:tcPr>
          <w:p w14:paraId="5E43B734" w14:textId="77777777" w:rsidR="00A5692A" w:rsidRDefault="00A5692A" w:rsidP="00A56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A5692A" w14:paraId="2FD07063" w14:textId="77777777" w:rsidTr="00411D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27B22B0" w14:textId="77777777" w:rsidR="00A5692A" w:rsidRPr="00286486" w:rsidRDefault="00A5692A" w:rsidP="00A5692A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58EE8B9C" w14:textId="3327EAB7" w:rsidR="00A5692A" w:rsidRDefault="00A5692A" w:rsidP="00A56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25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526EB90F" w14:textId="2434FA5D" w:rsidR="00A5692A" w:rsidRDefault="00A5692A" w:rsidP="00A56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286486">
              <w:rPr>
                <w:b/>
                <w:lang w:val="es-ES"/>
              </w:rPr>
              <w:t>Cartulinas A4, cualquier color</w:t>
            </w:r>
          </w:p>
        </w:tc>
        <w:tc>
          <w:tcPr>
            <w:tcW w:w="2829" w:type="dxa"/>
          </w:tcPr>
          <w:p w14:paraId="7CBE6909" w14:textId="77777777" w:rsidR="00A5692A" w:rsidRDefault="00A5692A" w:rsidP="00A56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A5692A" w14:paraId="49079BFB" w14:textId="77777777" w:rsidTr="00411D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A745204" w14:textId="77777777" w:rsidR="00A5692A" w:rsidRPr="00286486" w:rsidRDefault="00A5692A" w:rsidP="00A5692A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0B7B4B4F" w14:textId="1623A6F2" w:rsidR="00A5692A" w:rsidRDefault="00A5692A" w:rsidP="00A56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  <w:shd w:val="clear" w:color="auto" w:fill="auto"/>
          </w:tcPr>
          <w:p w14:paraId="1404BFBD" w14:textId="1F758BE4" w:rsidR="00A5692A" w:rsidRDefault="00A5692A" w:rsidP="00A56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286486">
              <w:rPr>
                <w:b/>
                <w:lang w:val="es-ES"/>
              </w:rPr>
              <w:t>Juego geométrico</w:t>
            </w:r>
          </w:p>
        </w:tc>
        <w:tc>
          <w:tcPr>
            <w:tcW w:w="2829" w:type="dxa"/>
          </w:tcPr>
          <w:p w14:paraId="153C6551" w14:textId="77777777" w:rsidR="00A5692A" w:rsidRDefault="00A5692A" w:rsidP="00A56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A5692A" w14:paraId="1CD39827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C9CFA53" w14:textId="5F3F3D98" w:rsidR="00A5692A" w:rsidRPr="00286486" w:rsidRDefault="00A5692A" w:rsidP="00A5692A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7D3BE703" w14:textId="277D4B7F" w:rsidR="00A5692A" w:rsidRDefault="00583DC1" w:rsidP="00A56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7E1A6C60" w14:textId="25178916" w:rsidR="00A5692A" w:rsidRDefault="00583DC1" w:rsidP="00A56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286486">
              <w:rPr>
                <w:b/>
                <w:lang w:val="es-ES"/>
              </w:rPr>
              <w:t>Compás</w:t>
            </w:r>
          </w:p>
        </w:tc>
        <w:tc>
          <w:tcPr>
            <w:tcW w:w="2829" w:type="dxa"/>
          </w:tcPr>
          <w:p w14:paraId="56BC9CAE" w14:textId="77777777" w:rsidR="00A5692A" w:rsidRDefault="00A5692A" w:rsidP="00A569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A5692A" w14:paraId="2914C674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619A037A" w14:textId="6245A836" w:rsidR="00A5692A" w:rsidRPr="00286486" w:rsidRDefault="00583DC1" w:rsidP="00A5692A">
            <w:pPr>
              <w:rPr>
                <w:b w:val="0"/>
                <w:lang w:val="es-ES"/>
              </w:rPr>
            </w:pPr>
            <w:r w:rsidRPr="00286486">
              <w:rPr>
                <w:b w:val="0"/>
                <w:lang w:val="es-ES"/>
              </w:rPr>
              <w:t>ESTUDIOS SOCIALES</w:t>
            </w:r>
          </w:p>
        </w:tc>
        <w:tc>
          <w:tcPr>
            <w:tcW w:w="1189" w:type="dxa"/>
          </w:tcPr>
          <w:p w14:paraId="6C8446F2" w14:textId="25530898" w:rsidR="00A5692A" w:rsidRDefault="00583DC1" w:rsidP="00A56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29A293C6" w14:textId="1555CBEC" w:rsidR="00A5692A" w:rsidRDefault="00583DC1" w:rsidP="00A56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286486">
              <w:rPr>
                <w:b/>
                <w:lang w:val="es-ES"/>
              </w:rPr>
              <w:t>Cuaderno a cuadros de 100 hojas, Universitario</w:t>
            </w:r>
          </w:p>
        </w:tc>
        <w:tc>
          <w:tcPr>
            <w:tcW w:w="2829" w:type="dxa"/>
          </w:tcPr>
          <w:p w14:paraId="5D0BCF18" w14:textId="77777777" w:rsidR="00A5692A" w:rsidRDefault="00A5692A" w:rsidP="00A569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583DC1" w14:paraId="434CF28C" w14:textId="77777777" w:rsidTr="005E07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1018690D" w14:textId="4A98BF52" w:rsidR="00583DC1" w:rsidRPr="00286486" w:rsidRDefault="00583DC1" w:rsidP="00583DC1">
            <w:pPr>
              <w:rPr>
                <w:b w:val="0"/>
                <w:lang w:val="es-ES"/>
              </w:rPr>
            </w:pPr>
            <w:r w:rsidRPr="00286486">
              <w:rPr>
                <w:b w:val="0"/>
                <w:lang w:val="es-ES"/>
              </w:rPr>
              <w:t>CIENCIAS NATURALES</w:t>
            </w:r>
          </w:p>
        </w:tc>
        <w:tc>
          <w:tcPr>
            <w:tcW w:w="1189" w:type="dxa"/>
          </w:tcPr>
          <w:p w14:paraId="1382DF82" w14:textId="01ABCCD7" w:rsidR="00583DC1" w:rsidRDefault="00583DC1" w:rsidP="00583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1EC53227" w14:textId="44B3A2FF" w:rsidR="00583DC1" w:rsidRDefault="00583DC1" w:rsidP="00583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286486">
              <w:rPr>
                <w:b/>
                <w:lang w:val="es-ES"/>
              </w:rPr>
              <w:t>Cuaderno a cuadros de 100 hojas</w:t>
            </w:r>
          </w:p>
        </w:tc>
        <w:tc>
          <w:tcPr>
            <w:tcW w:w="2829" w:type="dxa"/>
          </w:tcPr>
          <w:p w14:paraId="0E21D74A" w14:textId="77777777" w:rsidR="00583DC1" w:rsidRDefault="00583DC1" w:rsidP="00583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583DC1" w14:paraId="1918449A" w14:textId="77777777" w:rsidTr="005E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7A01B554" w14:textId="77777777" w:rsidR="00583DC1" w:rsidRPr="00286486" w:rsidRDefault="00583DC1" w:rsidP="00583DC1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2E965ADE" w14:textId="36DE04CF" w:rsidR="00583DC1" w:rsidRDefault="00583DC1" w:rsidP="00583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5928BA28" w14:textId="0C87BF52" w:rsidR="00583DC1" w:rsidRDefault="00583DC1" w:rsidP="00583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286486">
              <w:rPr>
                <w:b/>
                <w:lang w:val="es-ES"/>
              </w:rPr>
              <w:t>Carpeta transparente</w:t>
            </w:r>
          </w:p>
        </w:tc>
        <w:tc>
          <w:tcPr>
            <w:tcW w:w="2829" w:type="dxa"/>
          </w:tcPr>
          <w:p w14:paraId="0A7A83A0" w14:textId="77777777" w:rsidR="00583DC1" w:rsidRDefault="00583DC1" w:rsidP="00583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583DC1" w14:paraId="07D143E0" w14:textId="77777777" w:rsidTr="005E07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25E08F94" w14:textId="19F8363E" w:rsidR="00583DC1" w:rsidRPr="00286486" w:rsidRDefault="00583DC1" w:rsidP="00583DC1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32F0DB49" w14:textId="7E6B5596" w:rsidR="00583DC1" w:rsidRDefault="00583DC1" w:rsidP="00583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5D19540A" w14:textId="4EC375B2" w:rsidR="00583DC1" w:rsidRDefault="00583DC1" w:rsidP="00583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286486">
              <w:rPr>
                <w:b/>
                <w:lang w:val="es-ES"/>
              </w:rPr>
              <w:t>Paquete de 50 hojas a cuadros</w:t>
            </w:r>
          </w:p>
        </w:tc>
        <w:tc>
          <w:tcPr>
            <w:tcW w:w="2829" w:type="dxa"/>
          </w:tcPr>
          <w:p w14:paraId="2FB9D947" w14:textId="77777777" w:rsidR="00583DC1" w:rsidRDefault="00583DC1" w:rsidP="00583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583DC1" w14:paraId="6BB168B5" w14:textId="77777777" w:rsidTr="005E07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2259C01" w14:textId="7B6946D6" w:rsidR="00583DC1" w:rsidRPr="00286486" w:rsidRDefault="00583DC1" w:rsidP="00583DC1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77DE8B9B" w14:textId="76BF4AE8" w:rsidR="00583DC1" w:rsidRDefault="00583DC1" w:rsidP="00583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2F9EB0D3" w14:textId="3B86FD63" w:rsidR="00583DC1" w:rsidRDefault="00583DC1" w:rsidP="00583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286486">
              <w:rPr>
                <w:b/>
                <w:lang w:val="es-ES"/>
              </w:rPr>
              <w:t>Mandil</w:t>
            </w:r>
          </w:p>
        </w:tc>
        <w:tc>
          <w:tcPr>
            <w:tcW w:w="2829" w:type="dxa"/>
          </w:tcPr>
          <w:p w14:paraId="75F24E43" w14:textId="74E416E2" w:rsidR="00583DC1" w:rsidRDefault="00164E89" w:rsidP="00583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Colocar el nombre</w:t>
            </w:r>
          </w:p>
        </w:tc>
      </w:tr>
      <w:tr w:rsidR="00583DC1" w14:paraId="233F72D2" w14:textId="77777777" w:rsidTr="00D90F7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09492D54" w14:textId="36314015" w:rsidR="00583DC1" w:rsidRPr="00286486" w:rsidRDefault="00583DC1" w:rsidP="00583DC1">
            <w:pPr>
              <w:rPr>
                <w:b w:val="0"/>
                <w:lang w:val="es-ES"/>
              </w:rPr>
            </w:pPr>
            <w:r w:rsidRPr="00286486">
              <w:rPr>
                <w:b w:val="0"/>
                <w:lang w:val="es-ES"/>
              </w:rPr>
              <w:t>EDUCACIÓN CULTURAL Y ARTÍSTICA</w:t>
            </w:r>
          </w:p>
        </w:tc>
        <w:tc>
          <w:tcPr>
            <w:tcW w:w="1189" w:type="dxa"/>
          </w:tcPr>
          <w:p w14:paraId="575C944E" w14:textId="1A7447DD" w:rsidR="00583DC1" w:rsidRDefault="00583DC1" w:rsidP="00583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  <w:vAlign w:val="center"/>
          </w:tcPr>
          <w:p w14:paraId="15B2554C" w14:textId="2BCB69C6" w:rsidR="00583DC1" w:rsidRDefault="00583DC1" w:rsidP="00583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286486">
              <w:rPr>
                <w:b/>
                <w:lang w:val="es-ES"/>
              </w:rPr>
              <w:t>Cuaderno a cuadros de 60 hojas, Universitario </w:t>
            </w:r>
          </w:p>
        </w:tc>
        <w:tc>
          <w:tcPr>
            <w:tcW w:w="2829" w:type="dxa"/>
          </w:tcPr>
          <w:p w14:paraId="757EF9BB" w14:textId="77777777" w:rsidR="00583DC1" w:rsidRDefault="00583DC1" w:rsidP="00583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583DC1" w14:paraId="4E01A5CB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424ADBE" w14:textId="4F950D3A" w:rsidR="00583DC1" w:rsidRPr="00286486" w:rsidRDefault="00583DC1" w:rsidP="00583DC1">
            <w:pPr>
              <w:rPr>
                <w:b w:val="0"/>
                <w:lang w:val="es-ES"/>
              </w:rPr>
            </w:pPr>
            <w:r w:rsidRPr="00286486">
              <w:rPr>
                <w:b w:val="0"/>
                <w:lang w:val="es-ES"/>
              </w:rPr>
              <w:t>INFORMÁTICA APLICADA</w:t>
            </w:r>
          </w:p>
        </w:tc>
        <w:tc>
          <w:tcPr>
            <w:tcW w:w="1189" w:type="dxa"/>
          </w:tcPr>
          <w:p w14:paraId="1E2A287E" w14:textId="24293706" w:rsidR="00583DC1" w:rsidRDefault="00583DC1" w:rsidP="00583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526034C7" w14:textId="7E01E773" w:rsidR="00583DC1" w:rsidRPr="00286486" w:rsidRDefault="00583DC1" w:rsidP="00583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286486">
              <w:rPr>
                <w:b/>
                <w:lang w:val="es-ES"/>
              </w:rPr>
              <w:t>Cuaderno de 60 hojas a cuadros, pequeño </w:t>
            </w:r>
          </w:p>
        </w:tc>
        <w:tc>
          <w:tcPr>
            <w:tcW w:w="2829" w:type="dxa"/>
          </w:tcPr>
          <w:p w14:paraId="4FD58950" w14:textId="77777777" w:rsidR="00583DC1" w:rsidRDefault="00583DC1" w:rsidP="00583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583DC1" w14:paraId="4C93ABA1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36136D83" w14:textId="1DE4C30F" w:rsidR="00583DC1" w:rsidRPr="00286486" w:rsidRDefault="00583DC1" w:rsidP="00583DC1">
            <w:pPr>
              <w:rPr>
                <w:b w:val="0"/>
                <w:lang w:val="es-ES"/>
              </w:rPr>
            </w:pPr>
            <w:r w:rsidRPr="00286486">
              <w:rPr>
                <w:b w:val="0"/>
                <w:lang w:val="es-ES"/>
              </w:rPr>
              <w:t>EDUCACIÓN RELIGIOSA ESCOLAR</w:t>
            </w:r>
          </w:p>
        </w:tc>
        <w:tc>
          <w:tcPr>
            <w:tcW w:w="1189" w:type="dxa"/>
          </w:tcPr>
          <w:p w14:paraId="225D0658" w14:textId="521A2FF7" w:rsidR="00583DC1" w:rsidRDefault="00583DC1" w:rsidP="00583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65C929F2" w14:textId="22131BB2" w:rsidR="00583DC1" w:rsidRDefault="00583DC1" w:rsidP="00583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286486">
              <w:rPr>
                <w:b/>
                <w:lang w:val="es-ES"/>
              </w:rPr>
              <w:t>Cuaderno a cuadros de 50 hojas, pequeño </w:t>
            </w:r>
          </w:p>
        </w:tc>
        <w:tc>
          <w:tcPr>
            <w:tcW w:w="2829" w:type="dxa"/>
          </w:tcPr>
          <w:p w14:paraId="715B09CB" w14:textId="77777777" w:rsidR="00583DC1" w:rsidRDefault="00583DC1" w:rsidP="00583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583DC1" w14:paraId="1BD6AB9D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82C1521" w14:textId="73CAA9EA" w:rsidR="00583DC1" w:rsidRPr="00286486" w:rsidRDefault="00583DC1" w:rsidP="00583DC1">
            <w:pPr>
              <w:rPr>
                <w:b w:val="0"/>
                <w:lang w:val="es-ES"/>
              </w:rPr>
            </w:pPr>
            <w:r w:rsidRPr="00286486">
              <w:rPr>
                <w:b w:val="0"/>
                <w:lang w:val="es-ES"/>
              </w:rPr>
              <w:t>EDUCACIÓN FÍSICA</w:t>
            </w:r>
          </w:p>
        </w:tc>
        <w:tc>
          <w:tcPr>
            <w:tcW w:w="1189" w:type="dxa"/>
          </w:tcPr>
          <w:p w14:paraId="2E33846E" w14:textId="6514E94D" w:rsidR="00583DC1" w:rsidRDefault="00583DC1" w:rsidP="00583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</w:tcPr>
          <w:p w14:paraId="096C49F4" w14:textId="50158826" w:rsidR="00583DC1" w:rsidRPr="00286486" w:rsidRDefault="00583DC1" w:rsidP="00583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286486">
              <w:rPr>
                <w:b/>
                <w:lang w:val="es-ES"/>
              </w:rPr>
              <w:t>Carpeta pequeña con 30 hojas perforadas</w:t>
            </w:r>
          </w:p>
        </w:tc>
        <w:tc>
          <w:tcPr>
            <w:tcW w:w="2829" w:type="dxa"/>
          </w:tcPr>
          <w:p w14:paraId="1A5DCEE3" w14:textId="77777777" w:rsidR="00583DC1" w:rsidRDefault="00583DC1" w:rsidP="00583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583DC1" w14:paraId="15B8B8E5" w14:textId="77777777" w:rsidTr="00F475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5678F1F6" w14:textId="4BB05DFD" w:rsidR="00583DC1" w:rsidRPr="00286486" w:rsidRDefault="00583DC1" w:rsidP="00583DC1">
            <w:pPr>
              <w:rPr>
                <w:b w:val="0"/>
                <w:lang w:val="es-ES"/>
              </w:rPr>
            </w:pPr>
            <w:r w:rsidRPr="00286486">
              <w:rPr>
                <w:b w:val="0"/>
                <w:lang w:val="es-ES"/>
              </w:rPr>
              <w:t>TUTORÍA</w:t>
            </w:r>
          </w:p>
        </w:tc>
        <w:tc>
          <w:tcPr>
            <w:tcW w:w="1189" w:type="dxa"/>
          </w:tcPr>
          <w:p w14:paraId="78E73E6F" w14:textId="481288B4" w:rsidR="00583DC1" w:rsidRDefault="00583DC1" w:rsidP="00583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5A5320E2" w14:textId="690EE08A" w:rsidR="00583DC1" w:rsidRDefault="00583DC1" w:rsidP="00583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  <w:r w:rsidRPr="00286486">
              <w:rPr>
                <w:b/>
                <w:lang w:val="es-ES"/>
              </w:rPr>
              <w:t xml:space="preserve">Carpeta </w:t>
            </w:r>
          </w:p>
        </w:tc>
        <w:tc>
          <w:tcPr>
            <w:tcW w:w="2829" w:type="dxa"/>
          </w:tcPr>
          <w:p w14:paraId="422161FB" w14:textId="77777777" w:rsidR="00583DC1" w:rsidRDefault="00583DC1" w:rsidP="00583D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  <w:tr w:rsidR="00583DC1" w14:paraId="3BD1F51F" w14:textId="77777777" w:rsidTr="00F47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8" w:type="dxa"/>
          </w:tcPr>
          <w:p w14:paraId="4EFA58EC" w14:textId="766659EF" w:rsidR="00583DC1" w:rsidRPr="00286486" w:rsidRDefault="00583DC1" w:rsidP="00583DC1">
            <w:pPr>
              <w:rPr>
                <w:b w:val="0"/>
                <w:lang w:val="es-ES"/>
              </w:rPr>
            </w:pPr>
          </w:p>
        </w:tc>
        <w:tc>
          <w:tcPr>
            <w:tcW w:w="1189" w:type="dxa"/>
          </w:tcPr>
          <w:p w14:paraId="753242C1" w14:textId="0A133A69" w:rsidR="00583DC1" w:rsidRDefault="00583DC1" w:rsidP="00583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2437CAF8" w14:textId="301E31FE" w:rsidR="00583DC1" w:rsidRDefault="00583DC1" w:rsidP="00583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  <w:r w:rsidRPr="00286486">
              <w:rPr>
                <w:b/>
                <w:lang w:val="es-ES"/>
              </w:rPr>
              <w:t>Paquete 50 hojas a cuadros</w:t>
            </w:r>
          </w:p>
        </w:tc>
        <w:tc>
          <w:tcPr>
            <w:tcW w:w="2829" w:type="dxa"/>
          </w:tcPr>
          <w:p w14:paraId="0B725274" w14:textId="77777777" w:rsidR="00583DC1" w:rsidRDefault="00583DC1" w:rsidP="00583D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ES"/>
              </w:rPr>
            </w:pPr>
          </w:p>
        </w:tc>
      </w:tr>
    </w:tbl>
    <w:p w14:paraId="1FBC38F7" w14:textId="77777777" w:rsidR="002607E1" w:rsidRDefault="002607E1" w:rsidP="002607E1">
      <w:pPr>
        <w:rPr>
          <w:b/>
          <w:lang w:val="es-ES"/>
        </w:rPr>
      </w:pPr>
    </w:p>
    <w:p w14:paraId="06AEF817" w14:textId="77777777" w:rsidR="00F92159" w:rsidRDefault="00F92159" w:rsidP="002607E1">
      <w:pPr>
        <w:rPr>
          <w:b/>
          <w:lang w:val="es-ES"/>
        </w:rPr>
      </w:pPr>
    </w:p>
    <w:tbl>
      <w:tblPr>
        <w:tblStyle w:val="Tablaconcuadrcula5oscura-nfasis6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92159" w14:paraId="43564CD1" w14:textId="77777777" w:rsidTr="00F9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</w:tcPr>
          <w:p w14:paraId="2CC2AC3C" w14:textId="4F39CCA2" w:rsidR="00F92159" w:rsidRDefault="00F92159" w:rsidP="00F9215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lastRenderedPageBreak/>
              <w:t>LIBROS A UTILIZAR</w:t>
            </w:r>
          </w:p>
        </w:tc>
      </w:tr>
      <w:tr w:rsidR="00F92159" w14:paraId="7F6CB354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60CDD1A7" w14:textId="67CCE3E7" w:rsidR="00F92159" w:rsidRDefault="00F92159" w:rsidP="00F9215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ASIGNATURA</w:t>
            </w:r>
          </w:p>
        </w:tc>
        <w:tc>
          <w:tcPr>
            <w:tcW w:w="4247" w:type="dxa"/>
          </w:tcPr>
          <w:p w14:paraId="52F0EACE" w14:textId="2092125E" w:rsidR="00F92159" w:rsidRDefault="00F92159" w:rsidP="00F921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>
              <w:rPr>
                <w:lang w:val="es-ES"/>
              </w:rPr>
              <w:t>NOMBRE DEL TEXTO</w:t>
            </w:r>
            <w:r w:rsidR="00F07724">
              <w:rPr>
                <w:lang w:val="es-ES"/>
              </w:rPr>
              <w:t>/ EDITORIAL</w:t>
            </w:r>
          </w:p>
        </w:tc>
      </w:tr>
      <w:tr w:rsidR="00F92159" w14:paraId="7A84551B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08289D32" w14:textId="51E7C53B" w:rsidR="00F92159" w:rsidRDefault="00A5692A" w:rsidP="002607E1">
            <w:pPr>
              <w:rPr>
                <w:lang w:val="es-ES"/>
              </w:rPr>
            </w:pPr>
            <w:r w:rsidRPr="00D00C50">
              <w:rPr>
                <w:lang w:val="es-ES"/>
              </w:rPr>
              <w:t>LENGUA Y LITERATURA</w:t>
            </w:r>
          </w:p>
        </w:tc>
        <w:tc>
          <w:tcPr>
            <w:tcW w:w="4247" w:type="dxa"/>
          </w:tcPr>
          <w:p w14:paraId="19234E6C" w14:textId="3C491AAC" w:rsidR="00F92159" w:rsidRPr="00286486" w:rsidRDefault="00A5692A" w:rsidP="002607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bookmarkStart w:id="3" w:name="_Hlk170972918"/>
            <w:r w:rsidRPr="00286486">
              <w:rPr>
                <w:lang w:val="es-ES"/>
              </w:rPr>
              <w:t>Libro “Competencia Lingüística para la Vida</w:t>
            </w:r>
            <w:bookmarkEnd w:id="3"/>
            <w:r w:rsidRPr="00286486">
              <w:rPr>
                <w:lang w:val="es-ES"/>
              </w:rPr>
              <w:t>” para Octavo. Editorial EDINUN</w:t>
            </w:r>
          </w:p>
        </w:tc>
      </w:tr>
      <w:tr w:rsidR="00F92159" w14:paraId="27DE4A7E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28BC290F" w14:textId="5B6A13E0" w:rsidR="00F92159" w:rsidRPr="00D00C50" w:rsidRDefault="00540ADD" w:rsidP="002607E1">
            <w:pPr>
              <w:rPr>
                <w:lang w:val="es-ES"/>
              </w:rPr>
            </w:pPr>
            <w:r w:rsidRPr="00D00C50">
              <w:rPr>
                <w:lang w:val="es-ES"/>
              </w:rPr>
              <w:t>ESTUDIOS SOCIALES</w:t>
            </w:r>
          </w:p>
        </w:tc>
        <w:tc>
          <w:tcPr>
            <w:tcW w:w="4247" w:type="dxa"/>
          </w:tcPr>
          <w:p w14:paraId="557FEE1A" w14:textId="5159DB9F" w:rsidR="00F92159" w:rsidRPr="00286486" w:rsidRDefault="00540ADD" w:rsidP="002607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286486">
              <w:rPr>
                <w:lang w:val="es-ES"/>
              </w:rPr>
              <w:t>Libro de Estudios Sociales para Octavo. Editorial EDINUN</w:t>
            </w:r>
          </w:p>
        </w:tc>
      </w:tr>
      <w:tr w:rsidR="00164E89" w14:paraId="77C130FE" w14:textId="77777777" w:rsidTr="00FF6D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1876F819" w14:textId="7D0737A5" w:rsidR="00164E89" w:rsidRPr="00D00C50" w:rsidRDefault="00164E89" w:rsidP="00164E89">
            <w:pPr>
              <w:rPr>
                <w:lang w:val="es-ES"/>
              </w:rPr>
            </w:pPr>
            <w:r w:rsidRPr="00D00C50">
              <w:rPr>
                <w:lang w:val="es-ES"/>
              </w:rPr>
              <w:t>CIENCIAS NATURALES</w:t>
            </w:r>
          </w:p>
        </w:tc>
        <w:tc>
          <w:tcPr>
            <w:tcW w:w="4247" w:type="dxa"/>
            <w:vAlign w:val="center"/>
          </w:tcPr>
          <w:p w14:paraId="2718A6BC" w14:textId="5D3058BA" w:rsidR="00164E89" w:rsidRDefault="00164E89" w:rsidP="00164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286486">
              <w:rPr>
                <w:lang w:val="es-ES"/>
              </w:rPr>
              <w:t>Libro “Saberes” para Octavo. Editorial Santillana</w:t>
            </w:r>
          </w:p>
        </w:tc>
      </w:tr>
      <w:tr w:rsidR="00164E89" w14:paraId="21D7C82D" w14:textId="77777777" w:rsidTr="00910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368417ED" w14:textId="33D13C68" w:rsidR="00164E89" w:rsidRPr="00D00C50" w:rsidRDefault="00164E89" w:rsidP="00164E89">
            <w:pPr>
              <w:rPr>
                <w:lang w:val="es-ES"/>
              </w:rPr>
            </w:pPr>
            <w:r w:rsidRPr="00D00C50">
              <w:rPr>
                <w:lang w:val="es-ES"/>
              </w:rPr>
              <w:t>EDUCACIÓN CULTURAL Y ARTÍSTICA</w:t>
            </w:r>
          </w:p>
        </w:tc>
        <w:tc>
          <w:tcPr>
            <w:tcW w:w="4247" w:type="dxa"/>
            <w:vAlign w:val="center"/>
          </w:tcPr>
          <w:p w14:paraId="0496A22A" w14:textId="450568C9" w:rsidR="00164E89" w:rsidRPr="00286486" w:rsidRDefault="00164E89" w:rsidP="00164E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"/>
              </w:rPr>
            </w:pPr>
            <w:r w:rsidRPr="00286486">
              <w:rPr>
                <w:lang w:val="es-ES"/>
              </w:rPr>
              <w:t>Libro “Esencias” para Octavo. Editorial EDINUN</w:t>
            </w:r>
          </w:p>
        </w:tc>
      </w:tr>
      <w:tr w:rsidR="00164E89" w14:paraId="3ACA1A76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7" w:type="dxa"/>
          </w:tcPr>
          <w:p w14:paraId="6E27328C" w14:textId="5728E2D4" w:rsidR="00164E89" w:rsidRPr="00D00C50" w:rsidRDefault="00164E89" w:rsidP="00164E89">
            <w:pPr>
              <w:rPr>
                <w:lang w:val="es-ES"/>
              </w:rPr>
            </w:pPr>
            <w:r w:rsidRPr="00D00C50">
              <w:rPr>
                <w:lang w:val="es-ES"/>
              </w:rPr>
              <w:t>EDUCACIÓN RELIGIOSA ESCOLAR</w:t>
            </w:r>
          </w:p>
        </w:tc>
        <w:tc>
          <w:tcPr>
            <w:tcW w:w="4247" w:type="dxa"/>
          </w:tcPr>
          <w:p w14:paraId="70CB1AA5" w14:textId="38931A7C" w:rsidR="00164E89" w:rsidRPr="00286486" w:rsidRDefault="00164E89" w:rsidP="00164E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/>
              </w:rPr>
            </w:pPr>
            <w:r w:rsidRPr="00286486">
              <w:rPr>
                <w:lang w:val="es-ES"/>
              </w:rPr>
              <w:t xml:space="preserve">Libro </w:t>
            </w:r>
            <w:proofErr w:type="spellStart"/>
            <w:r w:rsidRPr="00286486">
              <w:rPr>
                <w:lang w:val="es-ES"/>
              </w:rPr>
              <w:t>Agape</w:t>
            </w:r>
            <w:proofErr w:type="spellEnd"/>
            <w:r w:rsidRPr="00286486">
              <w:rPr>
                <w:lang w:val="es-ES"/>
              </w:rPr>
              <w:t xml:space="preserve"> Plus para Octavo. Editorial Sendero</w:t>
            </w:r>
          </w:p>
        </w:tc>
      </w:tr>
    </w:tbl>
    <w:p w14:paraId="7C56A2E0" w14:textId="77777777" w:rsidR="002607E1" w:rsidRDefault="002607E1" w:rsidP="002607E1">
      <w:pPr>
        <w:rPr>
          <w:lang w:val="es-ES"/>
        </w:rPr>
      </w:pPr>
    </w:p>
    <w:p w14:paraId="363CCD7D" w14:textId="581BE012" w:rsidR="00F92159" w:rsidRDefault="00F92159" w:rsidP="002607E1">
      <w:pPr>
        <w:rPr>
          <w:lang w:val="es-ES"/>
        </w:rPr>
      </w:pPr>
    </w:p>
    <w:tbl>
      <w:tblPr>
        <w:tblStyle w:val="Tablaconcuadrcula6concolores-nfasis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2159" w14:paraId="0A85A5EA" w14:textId="77777777" w:rsidTr="00F921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0F033E9C" w14:textId="407003C2" w:rsidR="00F92159" w:rsidRDefault="00F92159" w:rsidP="002607E1">
            <w:pPr>
              <w:rPr>
                <w:lang w:val="es-ES"/>
              </w:rPr>
            </w:pPr>
            <w:r>
              <w:rPr>
                <w:lang w:val="es-ES"/>
              </w:rPr>
              <w:t>NOTA:</w:t>
            </w:r>
          </w:p>
        </w:tc>
      </w:tr>
      <w:tr w:rsidR="00EC6D9E" w14:paraId="3A0795F2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0227557F" w14:textId="02DE0BCF" w:rsidR="00EC6D9E" w:rsidRPr="00D00C50" w:rsidRDefault="00EC6D9E" w:rsidP="00EC6D9E">
            <w:pPr>
              <w:rPr>
                <w:lang w:val="es-ES"/>
              </w:rPr>
            </w:pPr>
            <w:r w:rsidRPr="00D00C50">
              <w:rPr>
                <w:lang w:val="es-ES"/>
              </w:rPr>
              <w:t>La obra literaria para Animación a la Lectura se indicará al inicio del Año lectivo</w:t>
            </w:r>
          </w:p>
        </w:tc>
      </w:tr>
      <w:tr w:rsidR="00EC6D9E" w14:paraId="1816B3E1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50103038" w14:textId="2D467407" w:rsidR="00EC6D9E" w:rsidRPr="00D00C50" w:rsidRDefault="00EC6D9E" w:rsidP="00EC6D9E">
            <w:pPr>
              <w:rPr>
                <w:lang w:val="es-ES"/>
              </w:rPr>
            </w:pPr>
            <w:r>
              <w:rPr>
                <w:lang w:val="es-ES"/>
              </w:rPr>
              <w:t>L</w:t>
            </w:r>
            <w:r w:rsidRPr="00D00C50">
              <w:rPr>
                <w:lang w:val="es-ES"/>
              </w:rPr>
              <w:t xml:space="preserve">os útiles para </w:t>
            </w:r>
            <w:proofErr w:type="gramStart"/>
            <w:r w:rsidRPr="00D00C50">
              <w:rPr>
                <w:lang w:val="es-ES"/>
              </w:rPr>
              <w:t>Inglés</w:t>
            </w:r>
            <w:proofErr w:type="gramEnd"/>
            <w:r>
              <w:rPr>
                <w:lang w:val="es-ES"/>
              </w:rPr>
              <w:t xml:space="preserve"> </w:t>
            </w:r>
            <w:r w:rsidRPr="00D00C50">
              <w:rPr>
                <w:lang w:val="es-ES"/>
              </w:rPr>
              <w:t>se indicará</w:t>
            </w:r>
            <w:r w:rsidR="00394C7B">
              <w:rPr>
                <w:lang w:val="es-ES"/>
              </w:rPr>
              <w:t>n</w:t>
            </w:r>
            <w:r w:rsidRPr="00D00C50">
              <w:rPr>
                <w:lang w:val="es-ES"/>
              </w:rPr>
              <w:t xml:space="preserve"> al inicio del Año lectivo</w:t>
            </w:r>
          </w:p>
        </w:tc>
      </w:tr>
      <w:tr w:rsidR="00EC6D9E" w14:paraId="7DEA89A8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05BB4FA1" w14:textId="4A3825A5" w:rsidR="00EC6D9E" w:rsidRPr="00D00C50" w:rsidRDefault="00EC6D9E" w:rsidP="00EC6D9E">
            <w:pPr>
              <w:rPr>
                <w:lang w:val="es-ES"/>
              </w:rPr>
            </w:pPr>
            <w:r w:rsidRPr="00D00C50">
              <w:rPr>
                <w:lang w:val="es-ES"/>
              </w:rPr>
              <w:t xml:space="preserve">Los </w:t>
            </w:r>
            <w:r>
              <w:rPr>
                <w:lang w:val="es-ES"/>
              </w:rPr>
              <w:t>i</w:t>
            </w:r>
            <w:r w:rsidRPr="00D00C50">
              <w:rPr>
                <w:lang w:val="es-ES"/>
              </w:rPr>
              <w:t>nsumos de papelería que se requiere para todas las asignaturas, se detallan a continuación:</w:t>
            </w:r>
          </w:p>
        </w:tc>
      </w:tr>
      <w:tr w:rsidR="00EC6D9E" w14:paraId="5FCCC405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29AFFEC0" w14:textId="6708FE09" w:rsidR="00EC6D9E" w:rsidRPr="00D00C50" w:rsidRDefault="00EC6D9E" w:rsidP="00EC6D9E">
            <w:pPr>
              <w:rPr>
                <w:lang w:val="es-ES"/>
              </w:rPr>
            </w:pPr>
            <w:r w:rsidRPr="00D00C50">
              <w:rPr>
                <w:lang w:val="es-ES"/>
              </w:rPr>
              <w:t xml:space="preserve">1 </w:t>
            </w:r>
            <w:proofErr w:type="gramStart"/>
            <w:r w:rsidRPr="00D00C50">
              <w:rPr>
                <w:lang w:val="es-ES"/>
              </w:rPr>
              <w:t>Esferos</w:t>
            </w:r>
            <w:proofErr w:type="gramEnd"/>
            <w:r w:rsidRPr="00D00C50">
              <w:rPr>
                <w:lang w:val="es-ES"/>
              </w:rPr>
              <w:t>:  rojo, negro y azul</w:t>
            </w:r>
          </w:p>
        </w:tc>
      </w:tr>
      <w:tr w:rsidR="00EC6D9E" w14:paraId="1D11938C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443AC12C" w14:textId="5F0689F7" w:rsidR="00EC6D9E" w:rsidRPr="00D00C50" w:rsidRDefault="00EC6D9E" w:rsidP="00EC6D9E">
            <w:pPr>
              <w:rPr>
                <w:lang w:val="es-ES"/>
              </w:rPr>
            </w:pPr>
            <w:r w:rsidRPr="00D00C50">
              <w:rPr>
                <w:lang w:val="es-ES"/>
              </w:rPr>
              <w:t xml:space="preserve">1 </w:t>
            </w:r>
            <w:proofErr w:type="gramStart"/>
            <w:r w:rsidRPr="00D00C50">
              <w:rPr>
                <w:lang w:val="es-ES"/>
              </w:rPr>
              <w:t>Caja</w:t>
            </w:r>
            <w:proofErr w:type="gramEnd"/>
            <w:r w:rsidRPr="00D00C50">
              <w:rPr>
                <w:lang w:val="es-ES"/>
              </w:rPr>
              <w:t xml:space="preserve"> de 12 pinturas largas</w:t>
            </w:r>
          </w:p>
        </w:tc>
      </w:tr>
      <w:tr w:rsidR="00EC6D9E" w14:paraId="3E0EBBAB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5C0EC7AA" w14:textId="18E7BBC0" w:rsidR="00EC6D9E" w:rsidRPr="00D00C50" w:rsidRDefault="00EC6D9E" w:rsidP="00EC6D9E">
            <w:pPr>
              <w:rPr>
                <w:lang w:val="es-ES"/>
              </w:rPr>
            </w:pPr>
            <w:r w:rsidRPr="00D00C50">
              <w:rPr>
                <w:lang w:val="es-ES"/>
              </w:rPr>
              <w:t xml:space="preserve">1 </w:t>
            </w:r>
            <w:proofErr w:type="gramStart"/>
            <w:r w:rsidRPr="00D00C50">
              <w:rPr>
                <w:lang w:val="es-ES"/>
              </w:rPr>
              <w:t>Borrador</w:t>
            </w:r>
            <w:proofErr w:type="gramEnd"/>
            <w:r w:rsidRPr="00D00C50">
              <w:rPr>
                <w:lang w:val="es-ES"/>
              </w:rPr>
              <w:t xml:space="preserve"> grande </w:t>
            </w:r>
          </w:p>
        </w:tc>
      </w:tr>
      <w:tr w:rsidR="00EC6D9E" w14:paraId="6B91B316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6A5575B6" w14:textId="0D1A6143" w:rsidR="00EC6D9E" w:rsidRPr="00D00C50" w:rsidRDefault="00EC6D9E" w:rsidP="00EC6D9E">
            <w:pPr>
              <w:rPr>
                <w:lang w:val="es-ES"/>
              </w:rPr>
            </w:pPr>
            <w:r w:rsidRPr="00D00C50">
              <w:rPr>
                <w:lang w:val="es-ES"/>
              </w:rPr>
              <w:t xml:space="preserve">1 </w:t>
            </w:r>
            <w:proofErr w:type="gramStart"/>
            <w:r w:rsidRPr="00D00C50">
              <w:rPr>
                <w:lang w:val="es-ES"/>
              </w:rPr>
              <w:t>Juego</w:t>
            </w:r>
            <w:proofErr w:type="gramEnd"/>
            <w:r w:rsidRPr="00D00C50">
              <w:rPr>
                <w:lang w:val="es-ES"/>
              </w:rPr>
              <w:t xml:space="preserve"> de resaltadores</w:t>
            </w:r>
          </w:p>
        </w:tc>
      </w:tr>
      <w:tr w:rsidR="00EC6D9E" w14:paraId="6D5BE7C6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4F904961" w14:textId="4811F6C5" w:rsidR="00EC6D9E" w:rsidRPr="00D00C50" w:rsidRDefault="00EC6D9E" w:rsidP="00EC6D9E">
            <w:pPr>
              <w:rPr>
                <w:lang w:val="es-ES"/>
              </w:rPr>
            </w:pPr>
            <w:r w:rsidRPr="00D00C50">
              <w:rPr>
                <w:lang w:val="es-ES"/>
              </w:rPr>
              <w:t xml:space="preserve">1 </w:t>
            </w:r>
            <w:proofErr w:type="gramStart"/>
            <w:r w:rsidRPr="00D00C50">
              <w:rPr>
                <w:lang w:val="es-ES"/>
              </w:rPr>
              <w:t>Juego</w:t>
            </w:r>
            <w:proofErr w:type="gramEnd"/>
            <w:r w:rsidRPr="00D00C50">
              <w:rPr>
                <w:lang w:val="es-ES"/>
              </w:rPr>
              <w:t xml:space="preserve"> de marcadores permanentes (azul, rojo y negro)</w:t>
            </w:r>
          </w:p>
        </w:tc>
      </w:tr>
      <w:tr w:rsidR="00EC6D9E" w14:paraId="3F51656F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34D3E051" w14:textId="7434BC94" w:rsidR="00EC6D9E" w:rsidRPr="00D00C50" w:rsidRDefault="00EC6D9E" w:rsidP="00EC6D9E">
            <w:pPr>
              <w:rPr>
                <w:lang w:val="es-ES"/>
              </w:rPr>
            </w:pPr>
            <w:r w:rsidRPr="00D00C50">
              <w:rPr>
                <w:lang w:val="es-ES"/>
              </w:rPr>
              <w:t xml:space="preserve">1 </w:t>
            </w:r>
            <w:proofErr w:type="gramStart"/>
            <w:r w:rsidRPr="00D00C50">
              <w:rPr>
                <w:lang w:val="es-ES"/>
              </w:rPr>
              <w:t>Tijera</w:t>
            </w:r>
            <w:proofErr w:type="gramEnd"/>
          </w:p>
        </w:tc>
      </w:tr>
      <w:tr w:rsidR="00EC6D9E" w14:paraId="7198E2FE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5F26E12A" w14:textId="263371E1" w:rsidR="00EC6D9E" w:rsidRPr="00D00C50" w:rsidRDefault="00EC6D9E" w:rsidP="00EC6D9E">
            <w:pPr>
              <w:rPr>
                <w:lang w:val="es-ES"/>
              </w:rPr>
            </w:pPr>
            <w:r w:rsidRPr="00D00C50">
              <w:rPr>
                <w:lang w:val="es-ES"/>
              </w:rPr>
              <w:t xml:space="preserve">1 </w:t>
            </w:r>
            <w:proofErr w:type="gramStart"/>
            <w:r w:rsidRPr="00D00C50">
              <w:rPr>
                <w:lang w:val="es-ES"/>
              </w:rPr>
              <w:t>Paquete</w:t>
            </w:r>
            <w:proofErr w:type="gramEnd"/>
            <w:r w:rsidRPr="00D00C50">
              <w:rPr>
                <w:lang w:val="es-ES"/>
              </w:rPr>
              <w:t xml:space="preserve"> de cartulinas A4, de colores </w:t>
            </w:r>
          </w:p>
        </w:tc>
      </w:tr>
      <w:tr w:rsidR="00EC6D9E" w14:paraId="3EBE7E57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11492935" w14:textId="1EA47ECF" w:rsidR="00EC6D9E" w:rsidRPr="00D00C50" w:rsidRDefault="00EC6D9E" w:rsidP="00EC6D9E">
            <w:pPr>
              <w:rPr>
                <w:lang w:val="es-ES"/>
              </w:rPr>
            </w:pPr>
            <w:r w:rsidRPr="00D00C50">
              <w:rPr>
                <w:lang w:val="es-ES"/>
              </w:rPr>
              <w:t xml:space="preserve">1 </w:t>
            </w:r>
            <w:proofErr w:type="gramStart"/>
            <w:r w:rsidRPr="00D00C50">
              <w:rPr>
                <w:lang w:val="es-ES"/>
              </w:rPr>
              <w:t>Paquete</w:t>
            </w:r>
            <w:proofErr w:type="gramEnd"/>
            <w:r w:rsidRPr="00D00C50">
              <w:rPr>
                <w:lang w:val="es-ES"/>
              </w:rPr>
              <w:t xml:space="preserve"> de Post </w:t>
            </w:r>
            <w:proofErr w:type="spellStart"/>
            <w:r w:rsidRPr="00D00C50">
              <w:rPr>
                <w:lang w:val="es-ES"/>
              </w:rPr>
              <w:t>it</w:t>
            </w:r>
            <w:proofErr w:type="spellEnd"/>
          </w:p>
        </w:tc>
      </w:tr>
      <w:tr w:rsidR="00EC6D9E" w14:paraId="4ECAF443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35B729CA" w14:textId="27A19C46" w:rsidR="00EC6D9E" w:rsidRPr="00D00C50" w:rsidRDefault="00EC6D9E" w:rsidP="00EC6D9E">
            <w:pPr>
              <w:rPr>
                <w:lang w:val="es-ES"/>
              </w:rPr>
            </w:pPr>
            <w:r w:rsidRPr="00D00C50">
              <w:rPr>
                <w:lang w:val="es-ES"/>
              </w:rPr>
              <w:t>1 Goma en barra</w:t>
            </w:r>
          </w:p>
        </w:tc>
      </w:tr>
      <w:tr w:rsidR="00EC6D9E" w14:paraId="1849D7EB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5B098BED" w14:textId="7DF4F16F" w:rsidR="00EC6D9E" w:rsidRPr="00D00C50" w:rsidRDefault="00EC6D9E" w:rsidP="00EC6D9E">
            <w:pPr>
              <w:rPr>
                <w:lang w:val="es-ES"/>
              </w:rPr>
            </w:pPr>
            <w:r w:rsidRPr="00D00C50">
              <w:rPr>
                <w:lang w:val="es-ES"/>
              </w:rPr>
              <w:t xml:space="preserve">2 </w:t>
            </w:r>
            <w:proofErr w:type="gramStart"/>
            <w:r w:rsidRPr="00D00C50">
              <w:rPr>
                <w:lang w:val="es-ES"/>
              </w:rPr>
              <w:t>Lápices</w:t>
            </w:r>
            <w:proofErr w:type="gramEnd"/>
            <w:r w:rsidRPr="00D00C50">
              <w:rPr>
                <w:lang w:val="es-ES"/>
              </w:rPr>
              <w:t xml:space="preserve"> HB </w:t>
            </w:r>
          </w:p>
        </w:tc>
      </w:tr>
      <w:tr w:rsidR="00EC6D9E" w14:paraId="1A927EA4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63ED1D86" w14:textId="38DF1E85" w:rsidR="00EC6D9E" w:rsidRPr="00D00C50" w:rsidRDefault="00EC6D9E" w:rsidP="00EC6D9E">
            <w:pPr>
              <w:rPr>
                <w:lang w:val="es-ES"/>
              </w:rPr>
            </w:pPr>
            <w:r w:rsidRPr="00D00C50">
              <w:rPr>
                <w:lang w:val="es-ES"/>
              </w:rPr>
              <w:t xml:space="preserve">1 </w:t>
            </w:r>
            <w:proofErr w:type="gramStart"/>
            <w:r w:rsidRPr="00D00C50">
              <w:rPr>
                <w:lang w:val="es-ES"/>
              </w:rPr>
              <w:t>Sacapuntas</w:t>
            </w:r>
            <w:proofErr w:type="gramEnd"/>
            <w:r w:rsidRPr="00D00C50">
              <w:rPr>
                <w:lang w:val="es-ES"/>
              </w:rPr>
              <w:t xml:space="preserve"> dos servicios</w:t>
            </w:r>
          </w:p>
        </w:tc>
      </w:tr>
      <w:tr w:rsidR="00EC6D9E" w14:paraId="066DE0EB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01110EB5" w14:textId="62A29D12" w:rsidR="00EC6D9E" w:rsidRPr="00D00C50" w:rsidRDefault="00EC6D9E" w:rsidP="00EC6D9E">
            <w:pPr>
              <w:rPr>
                <w:lang w:val="es-ES"/>
              </w:rPr>
            </w:pPr>
            <w:r w:rsidRPr="00D00C50">
              <w:rPr>
                <w:lang w:val="es-ES"/>
              </w:rPr>
              <w:t xml:space="preserve">1 </w:t>
            </w:r>
            <w:proofErr w:type="gramStart"/>
            <w:r w:rsidRPr="00D00C50">
              <w:rPr>
                <w:lang w:val="es-ES"/>
              </w:rPr>
              <w:t>Grapadora</w:t>
            </w:r>
            <w:proofErr w:type="gramEnd"/>
            <w:r w:rsidRPr="00D00C50">
              <w:rPr>
                <w:lang w:val="es-ES"/>
              </w:rPr>
              <w:t xml:space="preserve"> pequeña </w:t>
            </w:r>
          </w:p>
        </w:tc>
      </w:tr>
      <w:tr w:rsidR="00EC6D9E" w14:paraId="60CE5CD4" w14:textId="77777777" w:rsidTr="00F921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405A3C76" w14:textId="1370A3B1" w:rsidR="00EC6D9E" w:rsidRPr="00D00C50" w:rsidRDefault="00EC6D9E" w:rsidP="00EC6D9E">
            <w:pPr>
              <w:rPr>
                <w:lang w:val="es-ES"/>
              </w:rPr>
            </w:pPr>
            <w:r w:rsidRPr="00D00C50">
              <w:rPr>
                <w:lang w:val="es-ES"/>
              </w:rPr>
              <w:t xml:space="preserve">1 </w:t>
            </w:r>
            <w:proofErr w:type="gramStart"/>
            <w:r w:rsidRPr="00D00C50">
              <w:rPr>
                <w:lang w:val="es-ES"/>
              </w:rPr>
              <w:t>Paquete</w:t>
            </w:r>
            <w:proofErr w:type="gramEnd"/>
            <w:r w:rsidRPr="00D00C50">
              <w:rPr>
                <w:lang w:val="es-ES"/>
              </w:rPr>
              <w:t xml:space="preserve"> de </w:t>
            </w:r>
            <w:proofErr w:type="spellStart"/>
            <w:r w:rsidRPr="00D00C50">
              <w:rPr>
                <w:lang w:val="es-ES"/>
              </w:rPr>
              <w:t>Foami</w:t>
            </w:r>
            <w:proofErr w:type="spellEnd"/>
            <w:r w:rsidRPr="00D00C50">
              <w:rPr>
                <w:lang w:val="es-ES"/>
              </w:rPr>
              <w:t xml:space="preserve"> A4</w:t>
            </w:r>
          </w:p>
        </w:tc>
      </w:tr>
      <w:tr w:rsidR="00EC6D9E" w14:paraId="577E870A" w14:textId="77777777" w:rsidTr="00F921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</w:tcPr>
          <w:p w14:paraId="3DC55C9B" w14:textId="63448335" w:rsidR="00EC6D9E" w:rsidRPr="00D00C50" w:rsidRDefault="00EC6D9E" w:rsidP="00EC6D9E">
            <w:pPr>
              <w:rPr>
                <w:lang w:val="es-ES"/>
              </w:rPr>
            </w:pPr>
            <w:r w:rsidRPr="00D00C50">
              <w:rPr>
                <w:lang w:val="es-ES"/>
              </w:rPr>
              <w:t>Al inicio del año lectivo se solicitará los implementos de aseo para el aula</w:t>
            </w:r>
          </w:p>
        </w:tc>
      </w:tr>
    </w:tbl>
    <w:p w14:paraId="5871BE63" w14:textId="3D8F52A7" w:rsidR="002607E1" w:rsidRDefault="002607E1" w:rsidP="002607E1">
      <w:pPr>
        <w:rPr>
          <w:lang w:val="es-ES"/>
        </w:rPr>
      </w:pPr>
    </w:p>
    <w:sectPr w:rsidR="002607E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776E1" w14:textId="77777777" w:rsidR="002F6FE9" w:rsidRDefault="002F6FE9" w:rsidP="00F26ADE">
      <w:pPr>
        <w:spacing w:after="0" w:line="240" w:lineRule="auto"/>
      </w:pPr>
      <w:r>
        <w:separator/>
      </w:r>
    </w:p>
  </w:endnote>
  <w:endnote w:type="continuationSeparator" w:id="0">
    <w:p w14:paraId="270621D0" w14:textId="77777777" w:rsidR="002F6FE9" w:rsidRDefault="002F6FE9" w:rsidP="00F26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2E6F8" w14:textId="77777777" w:rsidR="00F92159" w:rsidRPr="005003F9" w:rsidRDefault="00F92159" w:rsidP="00F92159">
    <w:pPr>
      <w:pStyle w:val="Piedepgina"/>
      <w:tabs>
        <w:tab w:val="left" w:pos="9070"/>
      </w:tabs>
      <w:jc w:val="center"/>
      <w:rPr>
        <w:rFonts w:ascii="Arial" w:hAnsi="Arial" w:cs="Arial"/>
        <w:color w:val="000000" w:themeColor="text1"/>
        <w:sz w:val="16"/>
        <w:szCs w:val="16"/>
      </w:rPr>
    </w:pPr>
    <w:r w:rsidRPr="005003F9">
      <w:rPr>
        <w:rFonts w:ascii="Arial" w:hAnsi="Arial" w:cs="Arial"/>
        <w:color w:val="000000" w:themeColor="text1"/>
        <w:sz w:val="16"/>
        <w:szCs w:val="16"/>
      </w:rPr>
      <w:t xml:space="preserve">Cuenca – Ecuador Dir. Honorato Vásquez 3-35 y Vargas Machuca </w:t>
    </w:r>
    <w:r w:rsidRPr="005003F9">
      <w:rPr>
        <w:rFonts w:ascii="Arial" w:hAnsi="Arial" w:cs="Arial"/>
        <w:b/>
        <w:color w:val="000000" w:themeColor="text1"/>
        <w:sz w:val="16"/>
        <w:szCs w:val="16"/>
      </w:rPr>
      <w:t>Código Postal:</w:t>
    </w:r>
    <w:r w:rsidRPr="005003F9">
      <w:rPr>
        <w:rFonts w:ascii="Arial" w:hAnsi="Arial" w:cs="Arial"/>
        <w:color w:val="000000" w:themeColor="text1"/>
        <w:sz w:val="16"/>
        <w:szCs w:val="16"/>
      </w:rPr>
      <w:t xml:space="preserve"> 010107 </w:t>
    </w:r>
    <w:r w:rsidRPr="005003F9">
      <w:rPr>
        <w:rFonts w:ascii="Arial" w:hAnsi="Arial" w:cs="Arial"/>
        <w:b/>
        <w:color w:val="000000" w:themeColor="text1"/>
        <w:sz w:val="16"/>
        <w:szCs w:val="16"/>
      </w:rPr>
      <w:t>Tel:</w:t>
    </w:r>
    <w:r w:rsidRPr="005003F9">
      <w:rPr>
        <w:rFonts w:ascii="Arial" w:hAnsi="Arial" w:cs="Arial"/>
        <w:color w:val="000000" w:themeColor="text1"/>
        <w:sz w:val="16"/>
        <w:szCs w:val="16"/>
      </w:rPr>
      <w:t xml:space="preserve"> 072844404/072823591</w:t>
    </w:r>
  </w:p>
  <w:p w14:paraId="3453AB2F" w14:textId="77777777" w:rsidR="00F92159" w:rsidRPr="005003F9" w:rsidRDefault="00F92159" w:rsidP="00F92159">
    <w:pPr>
      <w:pStyle w:val="Piedepgina"/>
      <w:tabs>
        <w:tab w:val="left" w:pos="9070"/>
      </w:tabs>
      <w:jc w:val="center"/>
      <w:rPr>
        <w:rFonts w:ascii="Arial" w:hAnsi="Arial" w:cs="Arial"/>
        <w:color w:val="000000" w:themeColor="text1"/>
        <w:sz w:val="16"/>
        <w:szCs w:val="16"/>
        <w:lang w:val="en-US"/>
      </w:rPr>
    </w:pP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Email: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</w:t>
    </w:r>
    <w:hyperlink r:id="rId1" w:history="1">
      <w:r w:rsidRPr="005003F9">
        <w:rPr>
          <w:rStyle w:val="Hipervnculo"/>
          <w:rFonts w:ascii="Arial" w:hAnsi="Arial" w:cs="Arial"/>
          <w:color w:val="000000" w:themeColor="text1"/>
          <w:sz w:val="16"/>
          <w:szCs w:val="16"/>
          <w:lang w:val="en-US"/>
        </w:rPr>
        <w:t>oblatascuenca@gmail.com</w:t>
      </w:r>
    </w:hyperlink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 </w:t>
    </w: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Face: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https://www.facebook.com/corazondemariaoblatascuenca   </w:t>
    </w:r>
  </w:p>
  <w:p w14:paraId="08DB03EB" w14:textId="77777777" w:rsidR="00F92159" w:rsidRDefault="00F92159" w:rsidP="00F92159">
    <w:pPr>
      <w:pStyle w:val="Piedepgina"/>
      <w:jc w:val="center"/>
      <w:rPr>
        <w:rFonts w:ascii="Arial" w:hAnsi="Arial" w:cs="Arial"/>
        <w:color w:val="000000" w:themeColor="text1"/>
        <w:sz w:val="16"/>
        <w:szCs w:val="16"/>
        <w:lang w:val="en-US"/>
      </w:rPr>
    </w:pPr>
    <w:r w:rsidRPr="005003F9">
      <w:rPr>
        <w:rFonts w:ascii="Arial" w:hAnsi="Arial" w:cs="Arial"/>
        <w:b/>
        <w:color w:val="000000" w:themeColor="text1"/>
        <w:sz w:val="16"/>
        <w:szCs w:val="16"/>
        <w:lang w:val="en-US"/>
      </w:rPr>
      <w:t>Web:</w:t>
    </w:r>
    <w:r w:rsidRPr="005003F9">
      <w:rPr>
        <w:rFonts w:ascii="Arial" w:hAnsi="Arial" w:cs="Arial"/>
        <w:color w:val="000000" w:themeColor="text1"/>
        <w:sz w:val="16"/>
        <w:szCs w:val="16"/>
        <w:lang w:val="en-US"/>
      </w:rPr>
      <w:t xml:space="preserve"> www.ueoblatas.edu.ec</w:t>
    </w:r>
  </w:p>
  <w:p w14:paraId="1146CDF7" w14:textId="77777777" w:rsidR="00F92159" w:rsidRDefault="00F921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76145" w14:textId="77777777" w:rsidR="002F6FE9" w:rsidRDefault="002F6FE9" w:rsidP="00F26ADE">
      <w:pPr>
        <w:spacing w:after="0" w:line="240" w:lineRule="auto"/>
      </w:pPr>
      <w:r>
        <w:separator/>
      </w:r>
    </w:p>
  </w:footnote>
  <w:footnote w:type="continuationSeparator" w:id="0">
    <w:p w14:paraId="3BA1F2B8" w14:textId="77777777" w:rsidR="002F6FE9" w:rsidRDefault="002F6FE9" w:rsidP="00F26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1"/>
      <w:tblpPr w:leftFromText="141" w:rightFromText="141" w:vertAnchor="text" w:horzAnchor="margin" w:tblpXSpec="center" w:tblpY="-104"/>
      <w:tblW w:w="6261" w:type="pct"/>
      <w:tblLook w:val="04A0" w:firstRow="1" w:lastRow="0" w:firstColumn="1" w:lastColumn="0" w:noHBand="0" w:noVBand="1"/>
    </w:tblPr>
    <w:tblGrid>
      <w:gridCol w:w="3351"/>
      <w:gridCol w:w="4967"/>
      <w:gridCol w:w="911"/>
      <w:gridCol w:w="1407"/>
    </w:tblGrid>
    <w:tr w:rsidR="00F92159" w:rsidRPr="005A3CCA" w14:paraId="2A85CA80" w14:textId="77777777" w:rsidTr="00F21B02">
      <w:trPr>
        <w:trHeight w:val="214"/>
      </w:trPr>
      <w:tc>
        <w:tcPr>
          <w:tcW w:w="1573" w:type="pct"/>
          <w:vMerge w:val="restart"/>
          <w:noWrap/>
          <w:vAlign w:val="center"/>
        </w:tcPr>
        <w:p w14:paraId="1503596C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  <w:lang w:val="en-US"/>
            </w:rPr>
          </w:pPr>
          <w:r w:rsidRPr="005A3CCA">
            <w:rPr>
              <w:rFonts w:cstheme="minorHAnsi"/>
              <w:noProof/>
              <w:color w:val="000000"/>
            </w:rPr>
            <w:drawing>
              <wp:inline distT="0" distB="0" distL="0" distR="0" wp14:anchorId="5D35D3D7" wp14:editId="750CB6EB">
                <wp:extent cx="1990725" cy="810297"/>
                <wp:effectExtent l="0" t="0" r="0" b="889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17" name="Imagen 55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7874" cy="8172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6" w:type="pct"/>
          <w:vMerge w:val="restart"/>
          <w:vAlign w:val="center"/>
        </w:tcPr>
        <w:p w14:paraId="1C79DEF3" w14:textId="69832AF2" w:rsidR="00F92159" w:rsidRPr="005A3CCA" w:rsidRDefault="00F92159" w:rsidP="00F92159">
          <w:pPr>
            <w:jc w:val="center"/>
            <w:rPr>
              <w:rFonts w:ascii="Arial" w:hAnsi="Arial" w:cs="Arial"/>
              <w:b/>
              <w:color w:val="000000"/>
              <w:lang w:eastAsia="es-EC"/>
            </w:rPr>
          </w:pPr>
          <w:r w:rsidRPr="005A3CCA">
            <w:rPr>
              <w:rFonts w:ascii="Arial" w:hAnsi="Arial" w:cs="Arial"/>
              <w:b/>
              <w:sz w:val="20"/>
              <w:szCs w:val="20"/>
            </w:rPr>
            <w:t xml:space="preserve">VICERRECTORADO </w:t>
          </w:r>
        </w:p>
      </w:tc>
      <w:tc>
        <w:tcPr>
          <w:tcW w:w="429" w:type="pct"/>
          <w:vAlign w:val="center"/>
        </w:tcPr>
        <w:p w14:paraId="0A6AC70E" w14:textId="77777777" w:rsidR="00F92159" w:rsidRPr="005A3CCA" w:rsidRDefault="00F92159" w:rsidP="00F92159">
          <w:pPr>
            <w:rPr>
              <w:rFonts w:ascii="Arial" w:hAnsi="Arial" w:cs="Arial"/>
              <w:b/>
              <w:sz w:val="12"/>
              <w:szCs w:val="12"/>
            </w:rPr>
          </w:pPr>
          <w:r w:rsidRPr="005A3CCA">
            <w:rPr>
              <w:rFonts w:ascii="Arial" w:hAnsi="Arial" w:cs="Arial"/>
              <w:b/>
              <w:sz w:val="12"/>
              <w:szCs w:val="12"/>
            </w:rPr>
            <w:t>AÑO LECTIVO</w:t>
          </w:r>
        </w:p>
      </w:tc>
      <w:tc>
        <w:tcPr>
          <w:tcW w:w="662" w:type="pct"/>
          <w:noWrap/>
          <w:vAlign w:val="center"/>
        </w:tcPr>
        <w:p w14:paraId="3D630F18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  <w:p w14:paraId="1C46EF9A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  <w:r w:rsidRPr="005A3CCA">
            <w:rPr>
              <w:rFonts w:ascii="Arial" w:hAnsi="Arial" w:cs="Arial"/>
              <w:sz w:val="12"/>
              <w:szCs w:val="12"/>
            </w:rPr>
            <w:t xml:space="preserve"> 202</w:t>
          </w:r>
          <w:r>
            <w:rPr>
              <w:rFonts w:ascii="Arial" w:hAnsi="Arial" w:cs="Arial"/>
              <w:sz w:val="12"/>
              <w:szCs w:val="12"/>
            </w:rPr>
            <w:t>4</w:t>
          </w:r>
          <w:r w:rsidRPr="005A3CCA">
            <w:rPr>
              <w:rFonts w:ascii="Arial" w:hAnsi="Arial" w:cs="Arial"/>
              <w:sz w:val="12"/>
              <w:szCs w:val="12"/>
            </w:rPr>
            <w:t xml:space="preserve"> - 202</w:t>
          </w:r>
          <w:r>
            <w:rPr>
              <w:rFonts w:ascii="Arial" w:hAnsi="Arial" w:cs="Arial"/>
              <w:sz w:val="12"/>
              <w:szCs w:val="12"/>
            </w:rPr>
            <w:t>5</w:t>
          </w:r>
        </w:p>
        <w:p w14:paraId="68629F4A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</w:tc>
    </w:tr>
    <w:tr w:rsidR="00F92159" w:rsidRPr="005A3CCA" w14:paraId="397B5B35" w14:textId="77777777" w:rsidTr="00F21B02">
      <w:trPr>
        <w:trHeight w:val="219"/>
      </w:trPr>
      <w:tc>
        <w:tcPr>
          <w:tcW w:w="1573" w:type="pct"/>
          <w:vMerge/>
          <w:noWrap/>
          <w:vAlign w:val="center"/>
        </w:tcPr>
        <w:p w14:paraId="69B66A90" w14:textId="77777777" w:rsidR="00F92159" w:rsidRPr="005A3CCA" w:rsidRDefault="00F92159" w:rsidP="00F92159">
          <w:pPr>
            <w:jc w:val="center"/>
            <w:rPr>
              <w:rFonts w:ascii="Arial" w:hAnsi="Arial" w:cs="Arial"/>
              <w:noProof/>
              <w:sz w:val="20"/>
              <w:szCs w:val="20"/>
              <w:lang w:val="es-MX" w:eastAsia="es-MX"/>
            </w:rPr>
          </w:pPr>
        </w:p>
      </w:tc>
      <w:tc>
        <w:tcPr>
          <w:tcW w:w="2336" w:type="pct"/>
          <w:vMerge/>
          <w:vAlign w:val="center"/>
        </w:tcPr>
        <w:p w14:paraId="1622FCE4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color w:val="000000"/>
              <w:lang w:eastAsia="es-EC"/>
            </w:rPr>
          </w:pPr>
        </w:p>
      </w:tc>
      <w:tc>
        <w:tcPr>
          <w:tcW w:w="429" w:type="pct"/>
          <w:vAlign w:val="center"/>
        </w:tcPr>
        <w:p w14:paraId="574C83DA" w14:textId="77777777" w:rsidR="00F92159" w:rsidRPr="005A3CCA" w:rsidRDefault="00F92159" w:rsidP="00F92159">
          <w:pPr>
            <w:rPr>
              <w:rFonts w:ascii="Arial" w:hAnsi="Arial" w:cs="Arial"/>
              <w:b/>
              <w:sz w:val="12"/>
              <w:szCs w:val="12"/>
            </w:rPr>
          </w:pPr>
          <w:r w:rsidRPr="005A3CCA">
            <w:rPr>
              <w:rFonts w:ascii="Arial" w:hAnsi="Arial" w:cs="Arial"/>
              <w:b/>
              <w:sz w:val="12"/>
              <w:szCs w:val="12"/>
            </w:rPr>
            <w:t xml:space="preserve">CÓDIGO </w:t>
          </w:r>
        </w:p>
      </w:tc>
      <w:tc>
        <w:tcPr>
          <w:tcW w:w="662" w:type="pct"/>
          <w:noWrap/>
          <w:vAlign w:val="center"/>
        </w:tcPr>
        <w:p w14:paraId="2D6B37E9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  <w:p w14:paraId="054CA6D6" w14:textId="169D11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  <w:r w:rsidRPr="005A3CCA">
            <w:rPr>
              <w:rFonts w:ascii="Arial" w:hAnsi="Arial" w:cs="Arial"/>
              <w:sz w:val="12"/>
              <w:szCs w:val="12"/>
            </w:rPr>
            <w:t xml:space="preserve"> </w:t>
          </w:r>
          <w:r>
            <w:rPr>
              <w:rFonts w:ascii="Arial" w:hAnsi="Arial" w:cs="Arial"/>
              <w:sz w:val="12"/>
              <w:szCs w:val="12"/>
            </w:rPr>
            <w:t>VIC</w:t>
          </w:r>
          <w:r w:rsidRPr="005A3CCA">
            <w:rPr>
              <w:rFonts w:ascii="Arial" w:hAnsi="Arial" w:cs="Arial"/>
              <w:sz w:val="12"/>
              <w:szCs w:val="12"/>
            </w:rPr>
            <w:t>. R</w:t>
          </w:r>
          <w:r>
            <w:rPr>
              <w:rFonts w:ascii="Arial" w:hAnsi="Arial" w:cs="Arial"/>
              <w:sz w:val="12"/>
              <w:szCs w:val="12"/>
            </w:rPr>
            <w:t>-04</w:t>
          </w:r>
        </w:p>
        <w:p w14:paraId="68A91444" w14:textId="77777777" w:rsidR="00F92159" w:rsidRPr="005A3CCA" w:rsidRDefault="00F92159" w:rsidP="00F92159">
          <w:pPr>
            <w:rPr>
              <w:rFonts w:ascii="Arial" w:hAnsi="Arial" w:cs="Arial"/>
              <w:sz w:val="12"/>
              <w:szCs w:val="12"/>
            </w:rPr>
          </w:pPr>
        </w:p>
      </w:tc>
    </w:tr>
    <w:tr w:rsidR="00F92159" w:rsidRPr="005A3CCA" w14:paraId="1B2DEAE1" w14:textId="77777777" w:rsidTr="00F21B02">
      <w:trPr>
        <w:trHeight w:val="233"/>
      </w:trPr>
      <w:tc>
        <w:tcPr>
          <w:tcW w:w="1573" w:type="pct"/>
          <w:vMerge/>
          <w:noWrap/>
        </w:tcPr>
        <w:p w14:paraId="4C66C650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/>
          <w:vAlign w:val="center"/>
        </w:tcPr>
        <w:p w14:paraId="1DD2BE89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29" w:type="pct"/>
          <w:vMerge w:val="restart"/>
          <w:vAlign w:val="center"/>
        </w:tcPr>
        <w:p w14:paraId="38E44E95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>VERSIÓN</w:t>
          </w:r>
        </w:p>
      </w:tc>
      <w:tc>
        <w:tcPr>
          <w:tcW w:w="662" w:type="pct"/>
          <w:noWrap/>
          <w:vAlign w:val="center"/>
        </w:tcPr>
        <w:p w14:paraId="29A7888A" w14:textId="77777777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4</w:t>
          </w:r>
        </w:p>
      </w:tc>
    </w:tr>
    <w:tr w:rsidR="00F92159" w:rsidRPr="005A3CCA" w14:paraId="5C3234E3" w14:textId="77777777" w:rsidTr="00F21B02">
      <w:trPr>
        <w:trHeight w:val="233"/>
      </w:trPr>
      <w:tc>
        <w:tcPr>
          <w:tcW w:w="1573" w:type="pct"/>
          <w:vMerge/>
          <w:noWrap/>
        </w:tcPr>
        <w:p w14:paraId="4B987DEC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 w:val="restart"/>
          <w:vAlign w:val="center"/>
        </w:tcPr>
        <w:p w14:paraId="3423ABD0" w14:textId="10F4C124" w:rsidR="00F92159" w:rsidRPr="005A3CCA" w:rsidRDefault="00F92159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DOCENTES</w:t>
          </w:r>
        </w:p>
      </w:tc>
      <w:tc>
        <w:tcPr>
          <w:tcW w:w="429" w:type="pct"/>
          <w:vMerge/>
          <w:vAlign w:val="center"/>
        </w:tcPr>
        <w:p w14:paraId="578325AD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</w:p>
      </w:tc>
      <w:tc>
        <w:tcPr>
          <w:tcW w:w="662" w:type="pct"/>
          <w:noWrap/>
          <w:vAlign w:val="center"/>
        </w:tcPr>
        <w:p w14:paraId="5D4932E4" w14:textId="2047D185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>FECHA: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 xml:space="preserve"> 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12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/0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8</w:t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/202</w:t>
          </w:r>
          <w:r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>4</w:t>
          </w:r>
        </w:p>
      </w:tc>
    </w:tr>
    <w:tr w:rsidR="00F92159" w:rsidRPr="005A3CCA" w14:paraId="2E786E8D" w14:textId="77777777" w:rsidTr="00F21B02">
      <w:trPr>
        <w:trHeight w:val="233"/>
      </w:trPr>
      <w:tc>
        <w:tcPr>
          <w:tcW w:w="1573" w:type="pct"/>
          <w:vMerge/>
          <w:noWrap/>
        </w:tcPr>
        <w:p w14:paraId="0D23BD10" w14:textId="77777777" w:rsidR="00F92159" w:rsidRPr="005A3CCA" w:rsidRDefault="00F92159" w:rsidP="00F92159">
          <w:pPr>
            <w:jc w:val="center"/>
            <w:rPr>
              <w:rFonts w:cstheme="minorHAnsi"/>
              <w:noProof/>
              <w:color w:val="000000"/>
            </w:rPr>
          </w:pPr>
        </w:p>
      </w:tc>
      <w:tc>
        <w:tcPr>
          <w:tcW w:w="2336" w:type="pct"/>
          <w:vMerge/>
          <w:vAlign w:val="center"/>
        </w:tcPr>
        <w:p w14:paraId="2F18C510" w14:textId="77777777" w:rsidR="00F92159" w:rsidRPr="005A3CCA" w:rsidRDefault="00F92159" w:rsidP="00F92159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429" w:type="pct"/>
          <w:vAlign w:val="center"/>
        </w:tcPr>
        <w:p w14:paraId="644CBDC5" w14:textId="77777777" w:rsidR="00F92159" w:rsidRPr="005A3CCA" w:rsidRDefault="00F92159" w:rsidP="00F92159">
          <w:pPr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/>
              <w:color w:val="000000"/>
              <w:sz w:val="12"/>
              <w:szCs w:val="12"/>
              <w:lang w:eastAsia="es-EC"/>
            </w:rPr>
            <w:t xml:space="preserve">PÀGINA </w:t>
          </w:r>
        </w:p>
      </w:tc>
      <w:tc>
        <w:tcPr>
          <w:tcW w:w="662" w:type="pct"/>
          <w:noWrap/>
          <w:vAlign w:val="center"/>
        </w:tcPr>
        <w:p w14:paraId="6F1908ED" w14:textId="77777777" w:rsidR="00F92159" w:rsidRPr="005A3CCA" w:rsidRDefault="00F92159" w:rsidP="00F92159">
          <w:pPr>
            <w:rPr>
              <w:rFonts w:ascii="Arial" w:hAnsi="Arial" w:cs="Arial"/>
              <w:color w:val="000000"/>
              <w:sz w:val="12"/>
              <w:szCs w:val="12"/>
              <w:lang w:eastAsia="es-EC"/>
            </w:rPr>
          </w:pP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begin"/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instrText>PAGE  \* Arabic  \* MERGEFORMAT</w:instrTex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separate"/>
          </w:r>
          <w:r>
            <w:rPr>
              <w:rFonts w:ascii="Arial" w:hAnsi="Arial" w:cs="Arial"/>
              <w:bCs/>
              <w:noProof/>
              <w:color w:val="000000"/>
              <w:sz w:val="12"/>
              <w:szCs w:val="12"/>
              <w:lang w:eastAsia="es-EC"/>
            </w:rPr>
            <w:t>2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end"/>
          </w:r>
          <w:r w:rsidRPr="005A3CCA">
            <w:rPr>
              <w:rFonts w:ascii="Arial" w:hAnsi="Arial" w:cs="Arial"/>
              <w:color w:val="000000"/>
              <w:sz w:val="12"/>
              <w:szCs w:val="12"/>
              <w:lang w:eastAsia="es-EC"/>
            </w:rPr>
            <w:t xml:space="preserve"> de 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begin"/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instrText>NUMPAGES  \* Arabic  \* MERGEFORMAT</w:instrTex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separate"/>
          </w:r>
          <w:r>
            <w:rPr>
              <w:rFonts w:ascii="Arial" w:hAnsi="Arial" w:cs="Arial"/>
              <w:bCs/>
              <w:noProof/>
              <w:color w:val="000000"/>
              <w:sz w:val="12"/>
              <w:szCs w:val="12"/>
              <w:lang w:eastAsia="es-EC"/>
            </w:rPr>
            <w:t>5</w:t>
          </w:r>
          <w:r w:rsidRPr="005A3CCA">
            <w:rPr>
              <w:rFonts w:ascii="Arial" w:hAnsi="Arial" w:cs="Arial"/>
              <w:bCs/>
              <w:color w:val="000000"/>
              <w:sz w:val="12"/>
              <w:szCs w:val="12"/>
              <w:lang w:eastAsia="es-EC"/>
            </w:rPr>
            <w:fldChar w:fldCharType="end"/>
          </w:r>
        </w:p>
      </w:tc>
    </w:tr>
  </w:tbl>
  <w:p w14:paraId="7B0FB608" w14:textId="7AB0391E" w:rsidR="00F26ADE" w:rsidRDefault="00F92159" w:rsidP="00F92159">
    <w:pPr>
      <w:pStyle w:val="Encabezado"/>
      <w:jc w:val="center"/>
    </w:pPr>
    <w:r>
      <w:t>Ob. Amorem Dei.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DE"/>
    <w:rsid w:val="00164E89"/>
    <w:rsid w:val="00246A26"/>
    <w:rsid w:val="002607E1"/>
    <w:rsid w:val="00286486"/>
    <w:rsid w:val="002F6FE9"/>
    <w:rsid w:val="00394C7B"/>
    <w:rsid w:val="00540ADD"/>
    <w:rsid w:val="00583DC1"/>
    <w:rsid w:val="00635FAD"/>
    <w:rsid w:val="00705CC9"/>
    <w:rsid w:val="008E7A9E"/>
    <w:rsid w:val="0096722B"/>
    <w:rsid w:val="00A2155C"/>
    <w:rsid w:val="00A5692A"/>
    <w:rsid w:val="00B61E18"/>
    <w:rsid w:val="00CC5B6B"/>
    <w:rsid w:val="00D00C50"/>
    <w:rsid w:val="00EC6D9E"/>
    <w:rsid w:val="00F07724"/>
    <w:rsid w:val="00F26ADE"/>
    <w:rsid w:val="00F9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4E73"/>
  <w15:chartTrackingRefBased/>
  <w15:docId w15:val="{B69B11AA-639C-4E91-81DB-3B67C8DF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6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6ADE"/>
  </w:style>
  <w:style w:type="paragraph" w:styleId="Piedepgina">
    <w:name w:val="footer"/>
    <w:basedOn w:val="Normal"/>
    <w:link w:val="PiedepginaCar"/>
    <w:uiPriority w:val="99"/>
    <w:unhideWhenUsed/>
    <w:rsid w:val="00F26A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6ADE"/>
  </w:style>
  <w:style w:type="table" w:customStyle="1" w:styleId="Tablaconcuadrcula1">
    <w:name w:val="Tabla con cuadrícula1"/>
    <w:basedOn w:val="Tablanormal"/>
    <w:next w:val="Tablaconcuadrcula"/>
    <w:uiPriority w:val="59"/>
    <w:rsid w:val="00F9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F92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5">
    <w:name w:val="Grid Table 4 Accent 5"/>
    <w:basedOn w:val="Tablanormal"/>
    <w:uiPriority w:val="49"/>
    <w:rsid w:val="00F9215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5oscura-nfasis6">
    <w:name w:val="Grid Table 5 Dark Accent 6"/>
    <w:basedOn w:val="Tablanormal"/>
    <w:uiPriority w:val="50"/>
    <w:rsid w:val="00F9215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aconcuadrcula6concolores-nfasis2">
    <w:name w:val="Grid Table 6 Colorful Accent 2"/>
    <w:basedOn w:val="Tablanormal"/>
    <w:uiPriority w:val="51"/>
    <w:rsid w:val="00F9215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F921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latascuen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Vicerrectorado</dc:creator>
  <cp:keywords/>
  <dc:description/>
  <cp:lastModifiedBy>Vicerrectorado</cp:lastModifiedBy>
  <cp:revision>2</cp:revision>
  <dcterms:created xsi:type="dcterms:W3CDTF">2024-08-14T17:10:00Z</dcterms:created>
  <dcterms:modified xsi:type="dcterms:W3CDTF">2024-08-14T17:10:00Z</dcterms:modified>
</cp:coreProperties>
</file>